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68A62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0377B496" w14:textId="77777777" w:rsidR="00B3448B" w:rsidRPr="00642E12" w:rsidRDefault="00B3448B" w:rsidP="00B3448B"/>
    <w:p w14:paraId="22578FF2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1504A2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C740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1504A2" w:rsidRPr="00883461">
        <w:rPr>
          <w:rStyle w:val="a9"/>
        </w:rPr>
        <w:fldChar w:fldCharType="separate"/>
      </w:r>
      <w:r w:rsidR="00C95144" w:rsidRPr="00C95144">
        <w:rPr>
          <w:rStyle w:val="a9"/>
        </w:rPr>
        <w:t>АО "Нижфарм"</w:t>
      </w:r>
      <w:r w:rsidR="001504A2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143A0C43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14:paraId="27A19C4C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1F5158C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02485FF9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D968B35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03672921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0D9EDD3D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DF5EA1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5E239149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589784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55D7548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40D326C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7F8432D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13F87B83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229A282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F0251F5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670EE0EB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40D78B1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7FEA9A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FC0028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42EB79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7F46B42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567A769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332455B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0460DBB6" w14:textId="77777777" w:rsidTr="004654AF">
        <w:trPr>
          <w:jc w:val="center"/>
        </w:trPr>
        <w:tc>
          <w:tcPr>
            <w:tcW w:w="3518" w:type="dxa"/>
            <w:vAlign w:val="center"/>
          </w:tcPr>
          <w:p w14:paraId="3EA70F0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29F77EF8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6CEAF43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226558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63AC4B7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3D75D1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581AD47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855609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1E66B99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65EB066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6914673D" w14:textId="77777777" w:rsidTr="004654AF">
        <w:trPr>
          <w:jc w:val="center"/>
        </w:trPr>
        <w:tc>
          <w:tcPr>
            <w:tcW w:w="3518" w:type="dxa"/>
            <w:vAlign w:val="center"/>
          </w:tcPr>
          <w:p w14:paraId="12D97D2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CA234AE" w14:textId="77777777" w:rsidR="00AF1EDF" w:rsidRPr="00F06873" w:rsidRDefault="00C95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118" w:type="dxa"/>
            <w:vAlign w:val="center"/>
          </w:tcPr>
          <w:p w14:paraId="35CBBAF2" w14:textId="77777777" w:rsidR="00AF1EDF" w:rsidRPr="00F06873" w:rsidRDefault="00C95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63" w:type="dxa"/>
            <w:vAlign w:val="center"/>
          </w:tcPr>
          <w:p w14:paraId="63CFB78B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2C14356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14:paraId="3B410D0A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99E0775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4E90F0A4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96C94F4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59B1228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E25BC71" w14:textId="77777777" w:rsidTr="004654AF">
        <w:trPr>
          <w:jc w:val="center"/>
        </w:trPr>
        <w:tc>
          <w:tcPr>
            <w:tcW w:w="3518" w:type="dxa"/>
            <w:vAlign w:val="center"/>
          </w:tcPr>
          <w:p w14:paraId="4EC97FC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2337CF5C" w14:textId="77777777" w:rsidR="00AF1EDF" w:rsidRPr="00F06873" w:rsidRDefault="00C95144" w:rsidP="00FC74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C74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14:paraId="2F1ABCA3" w14:textId="77777777" w:rsidR="00AF1EDF" w:rsidRPr="00F06873" w:rsidRDefault="00C95144" w:rsidP="00FC74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C74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2FC3863E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B01C7DF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14:paraId="0E5D9D91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872785A" w14:textId="77777777" w:rsidR="00AF1EDF" w:rsidRPr="00F06873" w:rsidRDefault="00FC74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1A7FE2C6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72B83BF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B6A0A9C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F30477D" w14:textId="77777777" w:rsidTr="004654AF">
        <w:trPr>
          <w:jc w:val="center"/>
        </w:trPr>
        <w:tc>
          <w:tcPr>
            <w:tcW w:w="3518" w:type="dxa"/>
            <w:vAlign w:val="center"/>
          </w:tcPr>
          <w:p w14:paraId="18BB169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5C5F5D86" w14:textId="77777777" w:rsidR="00AF1EDF" w:rsidRPr="00F06873" w:rsidRDefault="00C95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118" w:type="dxa"/>
            <w:vAlign w:val="center"/>
          </w:tcPr>
          <w:p w14:paraId="5193CB60" w14:textId="77777777" w:rsidR="00AF1EDF" w:rsidRPr="00F06873" w:rsidRDefault="00C95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14:paraId="2DEDF8B8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D6B7254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14:paraId="3E0DBEEE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0629611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123C957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4EFED2A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36A46F0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C612BB0" w14:textId="77777777" w:rsidTr="004654AF">
        <w:trPr>
          <w:jc w:val="center"/>
        </w:trPr>
        <w:tc>
          <w:tcPr>
            <w:tcW w:w="3518" w:type="dxa"/>
            <w:vAlign w:val="center"/>
          </w:tcPr>
          <w:p w14:paraId="7A33929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278BF217" w14:textId="77777777" w:rsidR="00AF1EDF" w:rsidRPr="00F06873" w:rsidRDefault="00C95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ED33598" w14:textId="77777777" w:rsidR="00AF1EDF" w:rsidRPr="00F06873" w:rsidRDefault="00C95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7BBEEDF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FC7B502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B77D8F4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FCAF091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77BC21D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1D2D1C4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FC61003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66A5959" w14:textId="77777777" w:rsidTr="004654AF">
        <w:trPr>
          <w:jc w:val="center"/>
        </w:trPr>
        <w:tc>
          <w:tcPr>
            <w:tcW w:w="3518" w:type="dxa"/>
            <w:vAlign w:val="center"/>
          </w:tcPr>
          <w:p w14:paraId="46D5EEA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8317634" w14:textId="77777777" w:rsidR="00AF1EDF" w:rsidRPr="00F06873" w:rsidRDefault="00C95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C907432" w14:textId="77777777" w:rsidR="00AF1EDF" w:rsidRPr="00F06873" w:rsidRDefault="00C95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CC66AB3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2F801E9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F6E19EA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DE510C7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7C19C5B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997FE7D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70ADA6D" w14:textId="77777777" w:rsidR="00AF1EDF" w:rsidRPr="00F06873" w:rsidRDefault="00C95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8F26554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4626119F" w14:textId="77777777" w:rsidR="00C95144" w:rsidRDefault="00F06873" w:rsidP="00C95144">
      <w:pPr>
        <w:jc w:val="right"/>
        <w:rPr>
          <w:sz w:val="20"/>
        </w:rPr>
      </w:pPr>
      <w:r w:rsidRPr="00F06873">
        <w:t>Таблица 2</w:t>
      </w:r>
      <w:r w:rsidR="001504A2">
        <w:fldChar w:fldCharType="begin"/>
      </w:r>
      <w:r w:rsidR="00C95144">
        <w:instrText xml:space="preserve"> INCLUDETEXT  "O:\\0.2 ПРОВЕРКА ИТОГ\\1. На проверку итог\\Нижфарм\\ARMv51_files\\sv_ved_org_1.xml" \! \t "C:\\Program Files (x86)\\Аттестация-5.1\\xsl\\per_rm\\form2_01.xsl"  \* MERGEFORMAT </w:instrText>
      </w:r>
      <w:r w:rsidR="001504A2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1435"/>
        <w:gridCol w:w="2988"/>
        <w:gridCol w:w="337"/>
        <w:gridCol w:w="337"/>
        <w:gridCol w:w="489"/>
        <w:gridCol w:w="337"/>
        <w:gridCol w:w="337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641"/>
        <w:gridCol w:w="641"/>
        <w:gridCol w:w="641"/>
        <w:gridCol w:w="641"/>
        <w:gridCol w:w="642"/>
        <w:gridCol w:w="491"/>
        <w:gridCol w:w="381"/>
      </w:tblGrid>
      <w:tr w:rsidR="00C95144" w14:paraId="5811588C" w14:textId="77777777">
        <w:trPr>
          <w:divId w:val="15355379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ECCE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0F4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22FC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DD07B81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21EC7E6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1E799B2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D002506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999051C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65EA46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6D956E0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E681E0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95144" w14:paraId="1A83182A" w14:textId="77777777">
        <w:trPr>
          <w:divId w:val="1535537965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EDB76" w14:textId="77777777" w:rsidR="00C95144" w:rsidRDefault="00C9514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6073A" w14:textId="77777777" w:rsidR="00C95144" w:rsidRDefault="00C9514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73FE8E0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9D5CB0A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9DB2D9A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8714728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CC3BE0C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C5E9737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3DC166A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D5496AF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1257791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568ADCC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BE046D3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609CCB8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0FF6DEF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229416A" w14:textId="77777777" w:rsidR="00C95144" w:rsidRDefault="00C9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F6650" w14:textId="77777777" w:rsidR="00C95144" w:rsidRDefault="00C95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4C6A2" w14:textId="77777777" w:rsidR="00C95144" w:rsidRDefault="00C95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4F7D7" w14:textId="77777777" w:rsidR="00C95144" w:rsidRDefault="00C95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4B56B" w14:textId="77777777" w:rsidR="00C95144" w:rsidRDefault="00C95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09A31" w14:textId="77777777" w:rsidR="00C95144" w:rsidRDefault="00C95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83F36" w14:textId="77777777" w:rsidR="00C95144" w:rsidRDefault="00C95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DECA9" w14:textId="77777777" w:rsidR="00C95144" w:rsidRDefault="00C95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D48E" w14:textId="77777777" w:rsidR="00C95144" w:rsidRDefault="00C95144">
            <w:pPr>
              <w:rPr>
                <w:sz w:val="16"/>
                <w:szCs w:val="16"/>
              </w:rPr>
            </w:pPr>
          </w:p>
        </w:tc>
      </w:tr>
      <w:tr w:rsidR="00C95144" w14:paraId="6F16CCC9" w14:textId="77777777">
        <w:trPr>
          <w:divId w:val="153553796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2CF2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231C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AAD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FCF6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364A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8244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26B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042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8A17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8174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18A4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1D7C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947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B52A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F5CF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F1AD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5AE8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632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C1C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5D28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93ED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D46E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5E29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35A9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95144" w14:paraId="1DC29ABC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1FD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предприятия</w:t>
            </w:r>
          </w:p>
        </w:tc>
      </w:tr>
      <w:tr w:rsidR="00C95144" w14:paraId="7CD3657B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6E74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Проектный офис</w:t>
            </w:r>
          </w:p>
        </w:tc>
      </w:tr>
      <w:tr w:rsidR="00C95144" w14:paraId="0F61EEAA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925F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инвестиционным проектам</w:t>
            </w:r>
          </w:p>
        </w:tc>
      </w:tr>
      <w:tr w:rsidR="00C95144" w14:paraId="2E29571C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DAE4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2937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проектам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FD0E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E599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F61E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C8EC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F0FC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E610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D017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D12D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4E5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F90A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D910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1166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3FF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4AD3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1A5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1AC1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D8A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C5B6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AA61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2213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FF2B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E82B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240D5765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FA29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производственного планирования и контроля</w:t>
            </w:r>
          </w:p>
        </w:tc>
      </w:tr>
      <w:tr w:rsidR="00C95144" w14:paraId="4443DCE0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7DA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871B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B2A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957B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7ACA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8397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19B8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F88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801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0160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8CC7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8386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E04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ECBF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262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7F15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294A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CF89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AC99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3CFC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650F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E028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EDB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AA6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378D1360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64B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закупок и административной поддержки</w:t>
            </w:r>
          </w:p>
        </w:tc>
      </w:tr>
      <w:tr w:rsidR="00C95144" w14:paraId="6EC60BE9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D168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производственных и технических категорий закупок </w:t>
            </w:r>
          </w:p>
        </w:tc>
      </w:tr>
      <w:tr w:rsidR="00C95144" w14:paraId="17F74914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3E5C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C28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E70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AD3C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B6A2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895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7E90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2998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821B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31FC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6360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4BC8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19A8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10C5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28E5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A7BC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CB1D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FE99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00C5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5FC9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BD7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890E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C13F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68BA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1C3F723E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B307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административному обеспечению</w:t>
            </w:r>
          </w:p>
        </w:tc>
      </w:tr>
      <w:tr w:rsidR="00C95144" w14:paraId="399D8932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E77A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15EA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8A80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2BDF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F0AE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1BC6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5A5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87C4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559A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C768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B778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62EB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B222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A462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2160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6F9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A24F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9C0A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5A4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04C4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F3E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894C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32A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0CA4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37708B62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5170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документационного обеспечения </w:t>
            </w:r>
          </w:p>
        </w:tc>
      </w:tr>
      <w:tr w:rsidR="00C95144" w14:paraId="5B0F4423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FF88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организации делопроизводства </w:t>
            </w:r>
          </w:p>
        </w:tc>
      </w:tr>
      <w:tr w:rsidR="00C95144" w14:paraId="438B3524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5E9E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C029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документообороту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B23A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B99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40D0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5B04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2D4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D809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BEAF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2D19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F53F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5EB5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986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CECC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352F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2F06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D600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8F63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168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959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2583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9BA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8BA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3DAB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7CB1EBB9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26D8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информации</w:t>
            </w:r>
          </w:p>
        </w:tc>
      </w:tr>
      <w:tr w:rsidR="00C95144" w14:paraId="1D519184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242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технической поддержки и сервиса </w:t>
            </w:r>
          </w:p>
        </w:tc>
      </w:tr>
      <w:tr w:rsidR="00C95144" w14:paraId="34F8ED7C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82D2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сервиса (Москва) </w:t>
            </w:r>
          </w:p>
        </w:tc>
      </w:tr>
      <w:tr w:rsidR="00C95144" w14:paraId="13DB7BC0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B905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B28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техподдержке и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692C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8A1F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9A4B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0FE9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8ED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CB45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F315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4B83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CC9A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0450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52E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DB82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34D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CF37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14C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D471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3DC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8083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B2D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9180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A9F8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7BF1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0B133EA5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741C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администрирования компьютерных систем </w:t>
            </w:r>
          </w:p>
        </w:tc>
      </w:tr>
      <w:tr w:rsidR="00C95144" w14:paraId="1A6C4492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7012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329E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A5CF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C9A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1747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072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4F17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0C9C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8FBA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B304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6E76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7762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D01C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8EA2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BDE5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995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010A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523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A65D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0CB6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73AE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AA04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3BC2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50CE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05BA9524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F624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администрирования </w:t>
            </w:r>
          </w:p>
        </w:tc>
      </w:tr>
      <w:tr w:rsidR="00C95144" w14:paraId="7FFEF90C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83AE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88BE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компьютерных систем SF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D056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4EF0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2926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7F98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C6C0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683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08D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5CC5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BF95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98E7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61D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5638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8E80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F2E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7DDF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AE4A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F28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19FB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95A0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F352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7E48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5E49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26CDF7AE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5482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качества</w:t>
            </w:r>
          </w:p>
        </w:tc>
      </w:tr>
      <w:tr w:rsidR="00C95144" w14:paraId="0DD4DF05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39D4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обеспечения качества контрактной и лицензионной продукции </w:t>
            </w:r>
          </w:p>
        </w:tc>
      </w:tr>
      <w:tr w:rsidR="00C95144" w14:paraId="5AEC9BAE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C87D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38EA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качеству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972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8728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DEB4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7B48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629B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B169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7E4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2868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5C0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7A16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8E2D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F88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5CD4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1F6E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93C3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86E2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6123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08E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150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FCE4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A8BB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84E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1490C529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4A7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D779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качеству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0B71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B6D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F70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4B0F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5E36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0A61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01CB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97A7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BB14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8AF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B287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BA90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F747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4B32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AC86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6BEF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9796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4271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B49F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212B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3CA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5307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0015CD92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8627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6BF1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качеству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D5D8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AFC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284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93A8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8745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FE4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19BC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1B45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FB33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BF1E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BA3A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1FFC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D70E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0DC9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BF0D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41DD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A570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902F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4187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AAF4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2CC7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1E3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11A346E2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C063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7F2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контролю за контрактной и привлеченной продукцией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38BC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563F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920C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B132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BE85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C10D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DEDE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C97C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867F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A50E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F127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39FC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501D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359B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56A1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3DF6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F481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D7EF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6F9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719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9364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41C0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02BE5F14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3018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обеспечения качества</w:t>
            </w:r>
          </w:p>
        </w:tc>
      </w:tr>
      <w:tr w:rsidR="00C95144" w14:paraId="421F514E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23D3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3FEC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791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084E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6BE2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98EC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FD8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6009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141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DA16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5085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CB7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75FD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578E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B102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8704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83D2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E76E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5A2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45D8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483B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EF45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02D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73D1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0E9B64F9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EEEC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систем качества и операций </w:t>
            </w:r>
          </w:p>
        </w:tc>
      </w:tr>
      <w:tr w:rsidR="00C95144" w14:paraId="1F81ABAE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50A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C6A0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качеству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CEB3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8277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F10E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8D78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1D6F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0E26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9677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46AB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DA14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00C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979D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376B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DDC8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26B5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D580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5DEF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7004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32C4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F41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05A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C54B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404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798BA9B2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406A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029B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качеству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CD3F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C114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CDB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7D7C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DBA6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48B1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88F1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6B68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644D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B00F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09A9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72F6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2642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F41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B253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F7E2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8845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9474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07AE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09E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07A7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642C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7DE15B69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A0BB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08DF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качеству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46F1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69E2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DD4A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3AAA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704B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D9D8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255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585C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8D5F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3ED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747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3B7B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C444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3744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10C5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DD5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3136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B148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E6F6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4BAC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D4D0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0503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5521752D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CD5C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соответствия качества</w:t>
            </w:r>
          </w:p>
        </w:tc>
      </w:tr>
      <w:tr w:rsidR="00C95144" w14:paraId="32514C07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9294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21C4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расследованию отклонений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4B22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2750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F791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6078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BB68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58BB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DA4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C883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3D5A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7DF0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4D3D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719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742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3712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9F0B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471B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CA15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6C1E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A7ED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943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2A58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3D6B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3809549F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E73B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управления цепями поставок</w:t>
            </w:r>
          </w:p>
        </w:tc>
      </w:tr>
      <w:tr w:rsidR="00C95144" w14:paraId="77C0AF83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0336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по таможенному оформлению </w:t>
            </w:r>
          </w:p>
        </w:tc>
      </w:tr>
      <w:tr w:rsidR="00C95144" w14:paraId="0FF7B681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A1E2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4088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работе с таможней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8D42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A83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5544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EB28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2FE1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AA28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9FDB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74C2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1DCA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B7E2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3D66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5937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66EA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0E32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61B4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0D4F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7230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8BEA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7F6F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A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37D6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E6D6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6A1C5C8B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11B2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управлению внешними производителями </w:t>
            </w:r>
          </w:p>
        </w:tc>
      </w:tr>
      <w:tr w:rsidR="00C95144" w14:paraId="6A9A1120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7407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451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взаимодействию с внешними производителями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442B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1667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59FB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D860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A894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0B25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CBA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3AE8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B1C2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2E27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716B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E834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01CA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914C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00C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D3D5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6054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6094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ECC6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41C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F9DB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2BD0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63506FEF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FEE3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1810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национальными офисами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B2D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A3AF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4496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FE48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FFF0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717B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5AA7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48A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636E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5AB0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838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8D26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C4C4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7F71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02F3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0FC0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122E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4147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2D7D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EA06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B843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B860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6703FC8F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1E0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по управлению макетами </w:t>
            </w:r>
          </w:p>
        </w:tc>
      </w:tr>
      <w:tr w:rsidR="00C95144" w14:paraId="1EC3CDB6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EA1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E578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разработке макетов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03BE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68AF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309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A412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1850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82E1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BE63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BB3F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4828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FF61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0BF0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D2DE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615B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CB70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1FF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54F2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B425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115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0367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63B9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9BB5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F97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7EF1EF37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78A6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19C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разработке макетов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477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D90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F8C2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FC7F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6A3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2496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789E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147D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F6E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4E9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9D48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BCDD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44F7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8DE4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3E1B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6415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5214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ACB5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73F3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1EC5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39B2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3AB5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3216C46B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3086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персонала</w:t>
            </w:r>
          </w:p>
        </w:tc>
      </w:tr>
      <w:tr w:rsidR="00C95144" w14:paraId="1A1154F6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A04A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кадров </w:t>
            </w:r>
          </w:p>
        </w:tc>
      </w:tr>
      <w:tr w:rsidR="00C95144" w14:paraId="09D4874B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5102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85C4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кадрам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9535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FA70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83AC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469D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E479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DFCF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E930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703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F81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7B7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9E1D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C0A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FE44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B1D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5F7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F5AA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6A83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379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57DB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5B79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1067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2625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5A70C974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7053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Корпоративный университет </w:t>
            </w:r>
          </w:p>
        </w:tc>
      </w:tr>
      <w:tr w:rsidR="00C95144" w14:paraId="7146B9C0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4E3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F77F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дистанционному обу</w:t>
            </w:r>
            <w:r>
              <w:rPr>
                <w:sz w:val="18"/>
                <w:szCs w:val="18"/>
              </w:rPr>
              <w:lastRenderedPageBreak/>
              <w:t>чению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A179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80C6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040E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7B3D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A2C1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A866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24C8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76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9BCD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FA1C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E6FB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0953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979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BB84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90F0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335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BE1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58C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EE85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021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EF39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E42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58A18C71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ED0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правового обеспечения</w:t>
            </w:r>
          </w:p>
        </w:tc>
      </w:tr>
      <w:tr w:rsidR="00C95144" w14:paraId="30C0E68B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5AAA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безопасности </w:t>
            </w:r>
          </w:p>
        </w:tc>
      </w:tr>
      <w:tr w:rsidR="00C95144" w14:paraId="34A1C98C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9317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B3A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безопасности площадки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8705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A0BC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1984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C636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DCD9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5FB8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EDDF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B6A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A280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E0B5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5623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6BE5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1C77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DAD0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45B2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9F76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51D9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CBE0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24D9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82F5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C018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28C0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34CBD6EE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DC8C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Служба безопасности площадки </w:t>
            </w:r>
          </w:p>
        </w:tc>
      </w:tr>
      <w:tr w:rsidR="00C95144" w14:paraId="1DED2BB9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262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0864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BED7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E2D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C17D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A9D8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AB78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0CF8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63B1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4F0E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A1C0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1A05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1101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3C83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552E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4F3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E9F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1BC6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4E2C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CAB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9302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872E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C6A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D100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272FDA99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314C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технических операций</w:t>
            </w:r>
          </w:p>
        </w:tc>
      </w:tr>
      <w:tr w:rsidR="00C95144" w14:paraId="01CE47AD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1F90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C168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A0D4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C99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D98E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02FA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3A6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D98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C048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5ECF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044E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019D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C820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465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4C61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C4A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74CE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E96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0B43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E960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F0BB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947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5DA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F564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63D48EB8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75D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 при директоре департамента технических операций</w:t>
            </w:r>
          </w:p>
        </w:tc>
      </w:tr>
      <w:tr w:rsidR="00C95144" w14:paraId="5D76215B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17B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80E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16A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DE9D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1B92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8B5E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83E1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3791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819F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96A6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2EDE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E32A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AFCA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C4CE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FA59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F8F7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0396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7D8F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BA22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84F8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42C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E26A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EB40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C7F8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1DCE2AA1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A97C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Производственное управление </w:t>
            </w:r>
          </w:p>
        </w:tc>
      </w:tr>
      <w:tr w:rsidR="00C95144" w14:paraId="61804DFF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61AD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технологической подготовки </w:t>
            </w:r>
          </w:p>
        </w:tc>
      </w:tr>
      <w:tr w:rsidR="00C95144" w14:paraId="5D399298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D09B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9FE9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94D5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8AB9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A77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4FB9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59F6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0724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CFB6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E16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4383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D075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0913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0C72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5C00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556E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41E9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6103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293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FA40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5B54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953B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D804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EF3B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79193D11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B18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B64F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814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3C5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458A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ACFD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479F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8EE1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3135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DDC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DE7B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F622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142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F980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8DEA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25B6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A254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44BD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D478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EAFA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5AC2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A323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4CD2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F505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66BBB31E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8A8D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3118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37F4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73CC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3AB0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44A3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FD55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7DDF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A4C0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299F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90C7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F2CF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D828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843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EA9C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3B85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D04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9F22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E0F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60D3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5155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0DD9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813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EE4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3359C95F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36ED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14D3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BCF2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0B4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73B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EDD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E64A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96DC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743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729C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BB1E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4E49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2C12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A0EB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3C99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8AE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A7D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4E0D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43A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9B28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20D7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AE80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C93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BA5F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5B854B7C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F0B8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A98A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F319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EF99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566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419F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3DD5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EFB3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8580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6DA3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E549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0BC5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61D0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3D9E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B364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E26F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8F3F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54EA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6844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C7E9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0490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F89C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B1F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D20E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13A521DA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DCC0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83B2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1F32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9EA8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7CC5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B48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6318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14B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60ED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538A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C69D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35E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1757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4704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4656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2114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EB9B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7C6B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E885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084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3E03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C4FD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43C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5CEA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1188DAE7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06B7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82BD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7C9D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780B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DCF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4488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E1CA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D4D4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AF30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9FE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8CE8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7771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1999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DC13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B58B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361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095C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EE9A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791C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F4EE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32A8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2FD0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68D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CAB6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6B11EB62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277D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CDF4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E950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7756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0883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5EFC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DA58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3F0E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DA4F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33F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8303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F7AE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A316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7101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0447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FD02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1BEF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C0C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7ABF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C11B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1940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502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5EF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0A97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2BEAFE74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FEE7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Инженерно-техническое управление </w:t>
            </w:r>
          </w:p>
        </w:tc>
      </w:tr>
      <w:tr w:rsidR="00C95144" w14:paraId="2597E449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71B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87E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627B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FC16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447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037E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C9F9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3FAA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4212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97E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49F8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8E37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C56B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8046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C927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E26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C4BB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2154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6540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5C3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8BBB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6407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A93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B960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3D70CB2E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D988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инвестициям</w:t>
            </w:r>
          </w:p>
        </w:tc>
      </w:tr>
      <w:tr w:rsidR="00C95144" w14:paraId="0A436E8E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F8BA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CC39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7FD0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BD7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BB33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5DEF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6F80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6FA8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5741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83E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7FDD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1575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E1E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447A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D27A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64F8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5306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DC04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5F86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7390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581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7847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254D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EE85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3349AABE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4EC1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30D0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оборудованию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755A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DC38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3068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60B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EE7E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49B4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02B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3973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D56F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F670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1459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6E8C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DD67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675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AED4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D04D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ED23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27CD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C122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2530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88C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4854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17734272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80C7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логистического обеспечения </w:t>
            </w:r>
          </w:p>
        </w:tc>
      </w:tr>
      <w:tr w:rsidR="00C95144" w14:paraId="56980827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8C3A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6353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408C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24C1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D908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E6F2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AD20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9475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2AFC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EDAC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B206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577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3BC6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FE0F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5140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E3D4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22B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6A4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5929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6633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8425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5E0E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16A2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9C5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6CE5B53D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DA9B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планирования и подготовки производства </w:t>
            </w:r>
          </w:p>
        </w:tc>
      </w:tr>
      <w:tr w:rsidR="00C95144" w14:paraId="2AA86238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6CF7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984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963B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4D1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4A31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11EC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142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C33A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60BD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361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0EBA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DA94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4F94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C719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D677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65AD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8404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5B60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5487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ADFB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5566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1A9D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0B1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08DA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1BD2C4FC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CCAB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8EC0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887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6C80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447A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D916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18E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3DF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81E9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9DD6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040E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7323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D4BD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EF8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C4DB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E0B2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587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EA5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87B2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955B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94EE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5BBF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8620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469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5167E5CD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BCA1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5C12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0EB4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F26B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DE4A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877F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F34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BA4E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A97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E8CD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D51A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1FC5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B31F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86A5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5038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5C73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822A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752A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B1B5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50C2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F564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E088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942D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5DCE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553B75CB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7D4B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787B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ED5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33B4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6007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D9DC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9CB3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6EEB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0B4E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D44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4002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6D4F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62C0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2F57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F743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9BB8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C965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69F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A1B9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066F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ACAA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2A7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0B69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93C4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4E591527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2D78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2DCF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2B1F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11A5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CEA8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F06B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1EFC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96A5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12E1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157A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CB02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C0F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B491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F73A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5DE4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E5F7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0CE6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B9A3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8046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E984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484C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ADD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8128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AD34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29DEAF19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D4D6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охраны труда, безопасности и экологии </w:t>
            </w:r>
          </w:p>
        </w:tc>
      </w:tr>
      <w:tr w:rsidR="00C95144" w14:paraId="3F13EB6F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02DA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охраны окружающей среды </w:t>
            </w:r>
          </w:p>
        </w:tc>
      </w:tr>
      <w:tr w:rsidR="00C95144" w14:paraId="41AD3E7C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C8A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DABD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77E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0D13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6BFE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C34F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7D47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FE8E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6947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9D1E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6416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7753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7A6C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6E3A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988E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658C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8364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77BB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01B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20E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6F9C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972E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8F9E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8F14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312A3378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2E11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29C4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окружающей среды (эколог)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236F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3A68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7779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476D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B1E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6F9C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882C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F187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9676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1287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A713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61AD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10F2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F7C4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058B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8F82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460B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FD61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57A0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890C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606F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61D2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715FA8B8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5608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6046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окружающей среды (эколог)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30F3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AEB1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FFC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896B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B7B4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5EAA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7CC8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F2CF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BECC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8207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1F3E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F4B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B46D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8641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5A27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6D23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ACAF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A2B4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BBED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8C8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D276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E81A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61FB9AF8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893A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459D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7323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7EB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2B7B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297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C4B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4D44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08C0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9A8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E62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CDC6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70A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14A0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0B6B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F819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AA31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0910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7F52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3F97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6E5A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64A1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5DE6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2D5A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01DFD766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0F7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Служба охраны труда </w:t>
            </w:r>
          </w:p>
        </w:tc>
      </w:tr>
      <w:tr w:rsidR="00C95144" w14:paraId="54744A38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7253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C966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II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337A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A62A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74C8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EAE4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1BE1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5D3A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5146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D1E8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993E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B39B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1070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701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F6B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7DF2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9E3B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1D4E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23BE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FC78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81D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7E4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2743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1BB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7914DB10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0212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Инженерно-техническое управление </w:t>
            </w:r>
          </w:p>
        </w:tc>
      </w:tr>
      <w:tr w:rsidR="00C95144" w14:paraId="127FA74F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4E55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Служба главного энергетика </w:t>
            </w:r>
          </w:p>
        </w:tc>
      </w:tr>
      <w:tr w:rsidR="00C95144" w14:paraId="73DC7E14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22D9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Энергетический участок </w:t>
            </w:r>
          </w:p>
        </w:tc>
      </w:tr>
      <w:tr w:rsidR="00C95144" w14:paraId="0E824280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DBF3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EC90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очистных сооружений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1DB3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4B5F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6641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43C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2F4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3AF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229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E78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ABBA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DCEB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EE15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E72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66E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EC4D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2885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F40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19D0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13CF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D283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BFD2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B85B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6122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95144" w14:paraId="7DBF9C67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DD92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инфраструктурного обеспечения </w:t>
            </w:r>
          </w:p>
        </w:tc>
      </w:tr>
      <w:tr w:rsidR="00C95144" w14:paraId="42F7EFDA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01E5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строительно-хозяйственного обеспечения</w:t>
            </w:r>
          </w:p>
        </w:tc>
      </w:tr>
      <w:tr w:rsidR="00C95144" w14:paraId="2F30AEE6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963A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строительного обеспечения и технического надзора</w:t>
            </w:r>
          </w:p>
        </w:tc>
      </w:tr>
      <w:tr w:rsidR="00C95144" w14:paraId="77468950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26DF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28B3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3335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473B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7B2F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9306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3B41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1B9B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F759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9A8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A751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A197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EDF1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1436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B72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B45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E879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5697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C463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D634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507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D94C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F65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8C2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194DE745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C2A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департамент</w:t>
            </w:r>
          </w:p>
        </w:tc>
      </w:tr>
      <w:tr w:rsidR="00C95144" w14:paraId="1B216B1B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E05C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корпоративной отчетности, бухгалтерского учета и налогообложения </w:t>
            </w:r>
          </w:p>
        </w:tc>
      </w:tr>
      <w:tr w:rsidR="00C95144" w14:paraId="3EA89B51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6B84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бухгалтерского учета </w:t>
            </w:r>
          </w:p>
        </w:tc>
      </w:tr>
      <w:tr w:rsidR="00C95144" w14:paraId="78E5F141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B415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Расчетная группа </w:t>
            </w:r>
          </w:p>
        </w:tc>
      </w:tr>
      <w:tr w:rsidR="00C95144" w14:paraId="76248571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53E3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11B6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FA3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FC18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F748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6A39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E4F9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14A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108C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AAA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4C11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FF23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BC23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634C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2D7A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8386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972C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490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369F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5E8D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1BF4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758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17B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32A9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59735930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03A8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налогообложения </w:t>
            </w:r>
          </w:p>
        </w:tc>
      </w:tr>
      <w:tr w:rsidR="00C95144" w14:paraId="390D68A5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16D2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5BF3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5B4D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677D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12D2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D3A4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C5C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27E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8979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D979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D33D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A19C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C490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B5C6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5A03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0E12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AA0A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33BA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46CF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4AD1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82F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D78D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25D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BE9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51FAFB78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4480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регуляторного обеспечения</w:t>
            </w:r>
          </w:p>
        </w:tc>
      </w:tr>
      <w:tr w:rsidR="00C95144" w14:paraId="794C90F9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E11C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регистрации </w:t>
            </w:r>
          </w:p>
        </w:tc>
      </w:tr>
      <w:tr w:rsidR="00C95144" w14:paraId="26F6CDF0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29B9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зарубежной регистрации </w:t>
            </w:r>
          </w:p>
        </w:tc>
      </w:tr>
      <w:tr w:rsidR="00C95144" w14:paraId="10F69F21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35D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A830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092C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BDF3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E413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9338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A736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C4A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84E3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E139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144E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CC6E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7713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F615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6F57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3B76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3E8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C16A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E4C2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55B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77F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EF51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0E4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8B57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14399859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62F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подготовки досье и фармаконадзора</w:t>
            </w:r>
          </w:p>
        </w:tc>
      </w:tr>
      <w:tr w:rsidR="00C95144" w14:paraId="1E6D5F20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63B4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медицинской документации и фармаконадзора </w:t>
            </w:r>
          </w:p>
        </w:tc>
      </w:tr>
      <w:tr w:rsidR="00C95144" w14:paraId="0134B27E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70EE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4068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A5CC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616F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AA41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5FB5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410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63A8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115F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5011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D78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324E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BEF9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236F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3586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44CC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144F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F315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585C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986E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8DF2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68EF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7C73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1696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4B272690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02FD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Фармацевтический отдел </w:t>
            </w:r>
          </w:p>
        </w:tc>
      </w:tr>
      <w:tr w:rsidR="00C95144" w14:paraId="537839C4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4C1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7BA4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2AD3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B9B8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B4D2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AF42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678F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B063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AB3E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3FCF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D0A2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AE29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2A63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BDF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B1CA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FDA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E828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1729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601F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73FC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41E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425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934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F965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0F15DC07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E5B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медицинской поддержки и развития портфеля препаратов</w:t>
            </w:r>
          </w:p>
        </w:tc>
      </w:tr>
      <w:tr w:rsidR="00C95144" w14:paraId="18A0B350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A8A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развитию портфеля препаратов </w:t>
            </w:r>
          </w:p>
        </w:tc>
      </w:tr>
      <w:tr w:rsidR="00C95144" w14:paraId="5AC0BB1C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BB0B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7669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портфельный 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6E62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91ED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11DC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6F4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9C6A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759B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9F2B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13A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56C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0A0B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1EAC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81EB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578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EACD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98E2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FEE3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1E7A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E1C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67F4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D2F0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7C9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33F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2C228454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7115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10D3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Портфельный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51CA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8D71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0251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C6CE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AA99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7FCB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A93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3728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87A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7ECB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1CFE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2729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2ED3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4039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AE2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87A3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48A16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2312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8F3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ADF3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31D7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7D8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551ECFEA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B4DA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Бизнес-подразделение по направлению безрецептурных препаратов</w:t>
            </w:r>
          </w:p>
        </w:tc>
      </w:tr>
      <w:tr w:rsidR="00C95144" w14:paraId="206B5BF1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B327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маркетинга "Мужское и женское здоровье" </w:t>
            </w:r>
          </w:p>
        </w:tc>
      </w:tr>
      <w:tr w:rsidR="00C95144" w14:paraId="1194770E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F12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B809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1565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9D22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0ACF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938E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E63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B69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8F80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0CB9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0050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E945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DDEE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CB26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4467A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066D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76DD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184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A74D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0B29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0594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778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D25E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2F16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5144" w14:paraId="5798410F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81E1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управления цепями поставок</w:t>
            </w:r>
          </w:p>
        </w:tc>
      </w:tr>
      <w:tr w:rsidR="00C95144" w14:paraId="5D392AE1" w14:textId="77777777">
        <w:trPr>
          <w:divId w:val="153553796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C65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управлению макетами</w:t>
            </w:r>
          </w:p>
        </w:tc>
      </w:tr>
      <w:tr w:rsidR="00C95144" w14:paraId="0017ED66" w14:textId="77777777">
        <w:trPr>
          <w:divId w:val="1535537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ED393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7A67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8F03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BD3C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6A4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7256D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3A07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BA5B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034D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6DDDE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A3A0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269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5037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29DD5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DD7A9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73BB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AED11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57C5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12C8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056F4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48F60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D53AF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01327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B89F2" w14:textId="77777777" w:rsidR="00C95144" w:rsidRDefault="00C95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30FB057F" w14:textId="77777777" w:rsidR="0065289A" w:rsidRDefault="001504A2" w:rsidP="00C95144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290EAFC2" w14:textId="390978B4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C42A69">
        <w:rPr>
          <w:lang w:val="en-US"/>
        </w:rPr>
        <w:t>19/07/2021</w:t>
      </w:r>
      <w:r>
        <w:rPr>
          <w:rStyle w:val="a9"/>
          <w:lang w:val="en-US"/>
        </w:rPr>
        <w:t> </w:t>
      </w:r>
    </w:p>
    <w:p w14:paraId="337965B1" w14:textId="77777777" w:rsidR="004654AF" w:rsidRDefault="004654AF" w:rsidP="009D6532"/>
    <w:p w14:paraId="56E71805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FAA6" w14:textId="77777777" w:rsidR="00C95144" w:rsidRPr="00C95144" w:rsidRDefault="00C95144" w:rsidP="00C95144">
      <w:pPr>
        <w:pStyle w:val="aa"/>
        <w:rPr>
          <w:sz w:val="24"/>
        </w:rPr>
      </w:pPr>
      <w:r>
        <w:separator/>
      </w:r>
    </w:p>
  </w:endnote>
  <w:endnote w:type="continuationSeparator" w:id="0">
    <w:p w14:paraId="1BB6E313" w14:textId="77777777" w:rsidR="00C95144" w:rsidRPr="00C95144" w:rsidRDefault="00C95144" w:rsidP="00C95144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14CEF" w14:textId="77777777" w:rsidR="00C95144" w:rsidRPr="00C95144" w:rsidRDefault="00C95144" w:rsidP="00C95144">
      <w:pPr>
        <w:pStyle w:val="aa"/>
        <w:rPr>
          <w:sz w:val="24"/>
        </w:rPr>
      </w:pPr>
      <w:r>
        <w:separator/>
      </w:r>
    </w:p>
  </w:footnote>
  <w:footnote w:type="continuationSeparator" w:id="0">
    <w:p w14:paraId="6C3AA2BE" w14:textId="77777777" w:rsidR="00C95144" w:rsidRPr="00C95144" w:rsidRDefault="00C95144" w:rsidP="00C95144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603005, г. Нижний Новгород, ул. Варварская, д. 7"/>
    <w:docVar w:name="att_org_name" w:val="Общество с ограниченной ответственностью «БИОТА-Центр»"/>
    <w:docVar w:name="att_org_reg_date" w:val="20.12.2016"/>
    <w:docVar w:name="att_org_reg_num" w:val="423"/>
    <w:docVar w:name="boss_fio" w:val="Суханова Алла Мэеровна"/>
    <w:docVar w:name="ceh_info" w:val="АО &quot;Нижфарм&quot;"/>
    <w:docVar w:name="doc_name" w:val="Документ3"/>
    <w:docVar w:name="doc_type" w:val="5"/>
    <w:docVar w:name="fill_date" w:val="24.06.2021"/>
    <w:docVar w:name="org_guid" w:val="8C9E76157398458785C4C83297400330"/>
    <w:docVar w:name="org_id" w:val="1"/>
    <w:docVar w:name="org_name" w:val="     "/>
    <w:docVar w:name="pers_guids" w:val="B916B14DA76D446BADB177E69558393C@142-112-413 91"/>
    <w:docVar w:name="pers_snils" w:val="B916B14DA76D446BADB177E69558393C@142-112-413 91"/>
    <w:docVar w:name="pred_dolg" w:val="Начальник управления охраны труда, безопасности и экологии"/>
    <w:docVar w:name="pred_fio" w:val="ВолодинаГ.Ф."/>
    <w:docVar w:name="rbtd_adr" w:val="     "/>
    <w:docVar w:name="rbtd_name" w:val="АО &quot;Нижфарм&quot;"/>
    <w:docVar w:name="step_test" w:val="54"/>
    <w:docVar w:name="sv_docs" w:val="1"/>
  </w:docVars>
  <w:rsids>
    <w:rsidRoot w:val="00C95144"/>
    <w:rsid w:val="0002033E"/>
    <w:rsid w:val="000C5130"/>
    <w:rsid w:val="000D3760"/>
    <w:rsid w:val="000F0714"/>
    <w:rsid w:val="001504A2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044B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42A69"/>
    <w:rsid w:val="00C93056"/>
    <w:rsid w:val="00C95144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740E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63BF77"/>
  <w15:docId w15:val="{DEFABA35-3F3A-42D5-BF4E-25BCC91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C95144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C951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95144"/>
    <w:rPr>
      <w:sz w:val="24"/>
    </w:rPr>
  </w:style>
  <w:style w:type="paragraph" w:styleId="ae">
    <w:name w:val="footer"/>
    <w:basedOn w:val="a"/>
    <w:link w:val="af"/>
    <w:rsid w:val="00C951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951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pesennikova</dc:creator>
  <cp:lastModifiedBy>Emilia Barabanova</cp:lastModifiedBy>
  <cp:revision>3</cp:revision>
  <dcterms:created xsi:type="dcterms:W3CDTF">2021-07-21T06:29:00Z</dcterms:created>
  <dcterms:modified xsi:type="dcterms:W3CDTF">2021-07-21T06:29:00Z</dcterms:modified>
</cp:coreProperties>
</file>